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03285" w14:textId="0C7FFE51" w:rsidR="00581FC8" w:rsidRDefault="00581FC8" w:rsidP="00581FC8">
      <w:pPr>
        <w:ind w:firstLine="720"/>
        <w:contextualSpacing/>
        <w:rPr>
          <w:rFonts w:eastAsiaTheme="minorEastAsia"/>
          <w:b/>
        </w:rPr>
      </w:pPr>
      <w:r>
        <w:rPr>
          <w:rFonts w:eastAsiaTheme="minorEastAsia"/>
          <w:b/>
        </w:rPr>
        <w:t xml:space="preserve">                     </w:t>
      </w:r>
      <w:r w:rsidR="00F913F1">
        <w:rPr>
          <w:rFonts w:eastAsiaTheme="minorEastAsia"/>
          <w:b/>
        </w:rPr>
        <w:t xml:space="preserve">    </w:t>
      </w:r>
      <w:r>
        <w:rPr>
          <w:rFonts w:eastAsiaTheme="minorEastAsia"/>
          <w:b/>
        </w:rPr>
        <w:t xml:space="preserve">                           </w:t>
      </w:r>
      <w:r>
        <w:rPr>
          <w:noProof/>
          <w:lang w:val="en-GB" w:eastAsia="en-GB"/>
        </w:rPr>
        <w:drawing>
          <wp:inline distT="0" distB="0" distL="0" distR="0" wp14:anchorId="27B16CE1" wp14:editId="5CAAC542">
            <wp:extent cx="975729" cy="565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18" cy="57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ECF8A" w14:textId="77777777" w:rsidR="00581FC8" w:rsidRDefault="00581FC8" w:rsidP="00581FC8">
      <w:pPr>
        <w:contextualSpacing/>
        <w:rPr>
          <w:rFonts w:eastAsiaTheme="minorEastAsia"/>
          <w:b/>
        </w:rPr>
      </w:pPr>
    </w:p>
    <w:p w14:paraId="643CB5F3" w14:textId="77777777" w:rsidR="00581FC8" w:rsidRPr="007405D6" w:rsidRDefault="00581FC8" w:rsidP="00581FC8">
      <w:pPr>
        <w:ind w:firstLine="720"/>
        <w:contextualSpacing/>
        <w:rPr>
          <w:rFonts w:ascii="Times New Roman" w:eastAsiaTheme="minorEastAsia" w:hAnsi="Times New Roman" w:cs="Times New Roman"/>
          <w:b/>
        </w:rPr>
      </w:pPr>
      <w:r w:rsidRPr="007405D6">
        <w:rPr>
          <w:rFonts w:ascii="Times New Roman" w:eastAsiaTheme="minorEastAsia" w:hAnsi="Times New Roman" w:cs="Times New Roman"/>
          <w:b/>
        </w:rPr>
        <w:t xml:space="preserve">                                      REPUBLIKA E SHQIPËRISË</w:t>
      </w:r>
    </w:p>
    <w:p w14:paraId="081D1CCC" w14:textId="77777777" w:rsidR="00581FC8" w:rsidRPr="006451A0" w:rsidRDefault="00581FC8" w:rsidP="00581FC8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  <w:bdr w:val="none" w:sz="0" w:space="0" w:color="auto" w:frame="1"/>
        </w:rPr>
      </w:pPr>
      <w:r w:rsidRPr="006451A0">
        <w:rPr>
          <w:b/>
          <w:color w:val="000000"/>
          <w:sz w:val="20"/>
          <w:szCs w:val="20"/>
          <w:bdr w:val="none" w:sz="0" w:space="0" w:color="auto" w:frame="1"/>
        </w:rPr>
        <w:t xml:space="preserve">GJYKATA E SHKALLЁS SЁ PARЁ E JURIDIKSIONIT TЁ PЁRGJITHSHЁM ELBASAN </w:t>
      </w:r>
    </w:p>
    <w:p w14:paraId="5FE678B4" w14:textId="77777777" w:rsidR="00581FC8" w:rsidRPr="007405D6" w:rsidRDefault="00581FC8" w:rsidP="00581FC8">
      <w:pPr>
        <w:pStyle w:val="Footer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caps/>
          <w:noProof/>
          <w:color w:val="44546A" w:themeColor="text2"/>
          <w:sz w:val="16"/>
          <w:szCs w:val="16"/>
        </w:rPr>
      </w:pPr>
      <w:r w:rsidRPr="007405D6">
        <w:rPr>
          <w:rFonts w:ascii="Times New Roman" w:hAnsi="Times New Roman" w:cs="Times New Roman"/>
          <w:color w:val="44546A" w:themeColor="text2"/>
          <w:sz w:val="16"/>
          <w:szCs w:val="16"/>
        </w:rPr>
        <w:t xml:space="preserve">Website: </w:t>
      </w:r>
      <w:r w:rsidR="00F84E7C">
        <w:fldChar w:fldCharType="begin"/>
      </w:r>
      <w:r w:rsidR="00F84E7C">
        <w:instrText xml:space="preserve"> HYPERLINK "http://www.gjykata.gov.al" </w:instrText>
      </w:r>
      <w:r w:rsidR="00F84E7C">
        <w:fldChar w:fldCharType="separate"/>
      </w:r>
      <w:r w:rsidRPr="007405D6">
        <w:rPr>
          <w:rStyle w:val="Hyperlink"/>
          <w:rFonts w:ascii="Times New Roman" w:hAnsi="Times New Roman" w:cs="Times New Roman"/>
          <w:sz w:val="16"/>
          <w:szCs w:val="16"/>
        </w:rPr>
        <w:t>www.gjykata.gov.al</w:t>
      </w:r>
      <w:r w:rsidR="00F84E7C">
        <w:rPr>
          <w:rStyle w:val="Hyperlink"/>
          <w:rFonts w:ascii="Times New Roman" w:hAnsi="Times New Roman" w:cs="Times New Roman"/>
          <w:sz w:val="16"/>
          <w:szCs w:val="16"/>
        </w:rPr>
        <w:fldChar w:fldCharType="end"/>
      </w:r>
      <w:r w:rsidRPr="007405D6">
        <w:rPr>
          <w:rFonts w:ascii="Times New Roman" w:hAnsi="Times New Roman" w:cs="Times New Roman"/>
          <w:color w:val="44546A" w:themeColor="text2"/>
          <w:sz w:val="16"/>
          <w:szCs w:val="16"/>
        </w:rPr>
        <w:t xml:space="preserve">        Adresa :Lagjja “5 Maji”, Rruga “Koço Brisku”, Elbasan,Shqipёri.</w:t>
      </w:r>
    </w:p>
    <w:p w14:paraId="442D6FED" w14:textId="77777777" w:rsidR="00953F2A" w:rsidRDefault="00953F2A" w:rsidP="00953F2A">
      <w:pPr>
        <w:tabs>
          <w:tab w:val="left" w:pos="2730"/>
        </w:tabs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2457F773" w14:textId="1D4207E9" w:rsidR="00CE09A3" w:rsidRPr="00C05656" w:rsidRDefault="00CE09A3" w:rsidP="00CE09A3">
      <w:pPr>
        <w:pStyle w:val="Default"/>
      </w:pPr>
      <w:r>
        <w:t xml:space="preserve">                                                                                                           </w:t>
      </w:r>
      <w:r w:rsidRPr="00C05656">
        <w:t xml:space="preserve">Elbasan, </w:t>
      </w:r>
      <w:proofErr w:type="spellStart"/>
      <w:r w:rsidRPr="00C05656">
        <w:t>më</w:t>
      </w:r>
      <w:proofErr w:type="spellEnd"/>
      <w:r w:rsidRPr="00C05656">
        <w:t xml:space="preserve"> </w:t>
      </w:r>
      <w:r>
        <w:t>05.12</w:t>
      </w:r>
      <w:r w:rsidRPr="00C05656">
        <w:t>.202</w:t>
      </w:r>
      <w:r>
        <w:t>5</w:t>
      </w:r>
    </w:p>
    <w:p w14:paraId="5DBCA9A7" w14:textId="77777777" w:rsidR="00CE09A3" w:rsidRDefault="00CE09A3" w:rsidP="00CE09A3">
      <w:pPr>
        <w:pStyle w:val="Default"/>
        <w:rPr>
          <w:b/>
          <w:bCs/>
          <w:sz w:val="23"/>
          <w:szCs w:val="23"/>
        </w:rPr>
      </w:pPr>
    </w:p>
    <w:p w14:paraId="29C55252" w14:textId="77777777" w:rsidR="00CE09A3" w:rsidRDefault="00CE09A3" w:rsidP="00CE09A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</w:t>
      </w:r>
    </w:p>
    <w:p w14:paraId="11F3E7C9" w14:textId="77777777" w:rsidR="00CE09A3" w:rsidRDefault="00CE09A3" w:rsidP="00CE09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NJOFTIM PЁR SHTYP </w:t>
      </w:r>
    </w:p>
    <w:p w14:paraId="550FD53F" w14:textId="77777777" w:rsidR="00CE09A3" w:rsidRDefault="00CE09A3" w:rsidP="00CE09A3">
      <w:pPr>
        <w:pStyle w:val="NormalWeb"/>
        <w:spacing w:before="0" w:beforeAutospacing="0" w:after="0" w:afterAutospacing="0"/>
        <w:rPr>
          <w:color w:val="000000"/>
        </w:rPr>
      </w:pPr>
    </w:p>
    <w:p w14:paraId="5B74B9D0" w14:textId="77777777" w:rsidR="00CE09A3" w:rsidRPr="000B33BB" w:rsidRDefault="00CE09A3" w:rsidP="00CE09A3">
      <w:pPr>
        <w:pStyle w:val="Default"/>
        <w:jc w:val="both"/>
        <w:rPr>
          <w:color w:val="000000" w:themeColor="text1"/>
        </w:rPr>
      </w:pPr>
    </w:p>
    <w:p w14:paraId="1059D225" w14:textId="0D251E85" w:rsidR="00CB4205" w:rsidRPr="009E590F" w:rsidRDefault="00CE09A3" w:rsidP="009E5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590F">
        <w:rPr>
          <w:rFonts w:ascii="Times New Roman" w:hAnsi="Times New Roman" w:cs="Times New Roman"/>
          <w:sz w:val="24"/>
          <w:szCs w:val="24"/>
        </w:rPr>
        <w:t>Gjykata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Shkallёs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sё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Parё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Juridiksionit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Pёrgjithshёm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Elbasan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transparencës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mirëinformimin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informon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vendimmarrjen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sigurimit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sz w:val="24"/>
          <w:szCs w:val="24"/>
        </w:rPr>
        <w:t>pёr</w:t>
      </w:r>
      <w:proofErr w:type="spellEnd"/>
      <w:r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color w:val="000000"/>
          <w:sz w:val="24"/>
          <w:szCs w:val="24"/>
        </w:rPr>
        <w:t>Kërkesёn</w:t>
      </w:r>
      <w:proofErr w:type="spellEnd"/>
      <w:r w:rsidRPr="009E5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9E5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color w:val="000000"/>
          <w:sz w:val="24"/>
          <w:szCs w:val="24"/>
        </w:rPr>
        <w:t>Fazën</w:t>
      </w:r>
      <w:proofErr w:type="spellEnd"/>
      <w:r w:rsidRPr="009E590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9E590F">
        <w:rPr>
          <w:rFonts w:ascii="Times New Roman" w:hAnsi="Times New Roman" w:cs="Times New Roman"/>
          <w:color w:val="000000"/>
          <w:sz w:val="24"/>
          <w:szCs w:val="24"/>
        </w:rPr>
        <w:t>Hetimit</w:t>
      </w:r>
      <w:proofErr w:type="spellEnd"/>
      <w:r w:rsidRPr="009E5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590F">
        <w:rPr>
          <w:rFonts w:ascii="Times New Roman" w:hAnsi="Times New Roman" w:cs="Times New Roman"/>
          <w:color w:val="000000"/>
          <w:sz w:val="24"/>
          <w:szCs w:val="24"/>
        </w:rPr>
        <w:t>Paraprak</w:t>
      </w:r>
      <w:proofErr w:type="spellEnd"/>
      <w:r w:rsidR="00526293" w:rsidRPr="009E590F">
        <w:rPr>
          <w:rFonts w:ascii="Times New Roman" w:hAnsi="Times New Roman" w:cs="Times New Roman"/>
          <w:sz w:val="24"/>
          <w:szCs w:val="24"/>
        </w:rPr>
        <w:t xml:space="preserve"> </w:t>
      </w:r>
      <w:r w:rsidRPr="009E590F">
        <w:rPr>
          <w:rFonts w:ascii="Times New Roman" w:hAnsi="Times New Roman" w:cs="Times New Roman"/>
          <w:sz w:val="24"/>
          <w:szCs w:val="24"/>
        </w:rPr>
        <w:t xml:space="preserve">me </w:t>
      </w:r>
      <w:r w:rsidRPr="009E590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objekt </w:t>
      </w:r>
      <w:bookmarkStart w:id="0" w:name="_Hlk215831788"/>
      <w:r w:rsidR="009E590F">
        <w:rPr>
          <w:rFonts w:ascii="Times New Roman" w:hAnsi="Times New Roman" w:cs="Times New Roman"/>
          <w:color w:val="000000"/>
          <w:sz w:val="24"/>
          <w:szCs w:val="24"/>
          <w:lang w:val="sq-AL"/>
        </w:rPr>
        <w:t>“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Vleftësimin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ligjshëm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arrestit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hetim</w:t>
      </w:r>
      <w:proofErr w:type="spellEnd"/>
      <w:r w:rsidR="009E590F">
        <w:rPr>
          <w:rFonts w:ascii="Times New Roman" w:hAnsi="Times New Roman" w:cs="Times New Roman"/>
          <w:sz w:val="24"/>
          <w:szCs w:val="24"/>
        </w:rPr>
        <w:t>”</w:t>
      </w:r>
      <w:r w:rsidR="009E590F" w:rsidRPr="009E59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b/>
          <w:bCs/>
          <w:sz w:val="24"/>
          <w:szCs w:val="24"/>
          <w:lang w:bidi="en-US"/>
        </w:rPr>
        <w:t>Xh</w:t>
      </w:r>
      <w:r w:rsidR="009E590F">
        <w:rPr>
          <w:rFonts w:ascii="Times New Roman" w:hAnsi="Times New Roman" w:cs="Times New Roman"/>
          <w:b/>
          <w:bCs/>
          <w:sz w:val="24"/>
          <w:szCs w:val="24"/>
          <w:lang w:bidi="en-US"/>
        </w:rPr>
        <w:t>.</w:t>
      </w:r>
      <w:r w:rsidR="009E590F" w:rsidRPr="009E590F">
        <w:rPr>
          <w:rFonts w:ascii="Times New Roman" w:hAnsi="Times New Roman" w:cs="Times New Roman"/>
          <w:b/>
          <w:bCs/>
          <w:sz w:val="24"/>
          <w:szCs w:val="24"/>
          <w:lang w:bidi="en-US"/>
        </w:rPr>
        <w:t>A</w:t>
      </w:r>
      <w:proofErr w:type="spellEnd"/>
      <w:r w:rsidR="009E590F" w:rsidRPr="009E590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dyshuar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veprave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r w:rsidR="009E590F" w:rsidRPr="009E590F">
        <w:rPr>
          <w:rFonts w:ascii="Times New Roman" w:hAnsi="Times New Roman" w:cs="Times New Roman"/>
          <w:b/>
          <w:sz w:val="24"/>
          <w:szCs w:val="24"/>
        </w:rPr>
        <w:t>“</w:t>
      </w:r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Vrasja me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paramendim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",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kryer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në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bashkëpunim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parashikuar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nga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nenet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78-25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të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Kodit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Penal 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dhe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“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Mbajtja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pa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leje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dhe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prodhimi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i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armëve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armëve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shpërthyese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dhe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municionit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”,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parashikuar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nga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nenet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278 /1e 25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të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Kodit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Penal</w:t>
      </w:r>
      <w:bookmarkEnd w:id="0"/>
      <w:r w:rsid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dhe</w:t>
      </w:r>
      <w:proofErr w:type="spellEnd"/>
      <w:r w:rsidR="009E5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927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Vleftësimin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ligjshëm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arrestit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hetim</w:t>
      </w:r>
      <w:proofErr w:type="spellEnd"/>
      <w:r w:rsidR="00601927">
        <w:rPr>
          <w:rFonts w:ascii="Times New Roman" w:hAnsi="Times New Roman" w:cs="Times New Roman"/>
          <w:sz w:val="24"/>
          <w:szCs w:val="24"/>
        </w:rPr>
        <w:t>”</w:t>
      </w:r>
      <w:r w:rsidR="009E590F" w:rsidRPr="009E590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215732572"/>
      <w:r w:rsidR="009E590F" w:rsidRPr="009E590F">
        <w:rPr>
          <w:rFonts w:ascii="Times New Roman" w:hAnsi="Times New Roman" w:cs="Times New Roman"/>
          <w:b/>
          <w:bCs/>
          <w:sz w:val="24"/>
          <w:szCs w:val="24"/>
          <w:lang w:bidi="en-US"/>
        </w:rPr>
        <w:t>K</w:t>
      </w:r>
      <w:r w:rsidR="00601927">
        <w:rPr>
          <w:rFonts w:ascii="Times New Roman" w:hAnsi="Times New Roman" w:cs="Times New Roman"/>
          <w:b/>
          <w:bCs/>
          <w:sz w:val="24"/>
          <w:szCs w:val="24"/>
          <w:lang w:bidi="en-US"/>
        </w:rPr>
        <w:t>.</w:t>
      </w:r>
      <w:r w:rsidR="009E590F" w:rsidRPr="009E590F">
        <w:rPr>
          <w:rFonts w:ascii="Times New Roman" w:hAnsi="Times New Roman" w:cs="Times New Roman"/>
          <w:b/>
          <w:bCs/>
          <w:sz w:val="24"/>
          <w:szCs w:val="24"/>
          <w:lang w:bidi="en-US"/>
        </w:rPr>
        <w:t>P</w:t>
      </w:r>
      <w:bookmarkEnd w:id="1"/>
      <w:r w:rsidR="009E590F" w:rsidRPr="009E590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dyshuar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veprës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90F" w:rsidRPr="009E59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590F" w:rsidRPr="009E590F">
        <w:rPr>
          <w:rFonts w:ascii="Times New Roman" w:hAnsi="Times New Roman" w:cs="Times New Roman"/>
          <w:sz w:val="24"/>
          <w:szCs w:val="24"/>
        </w:rPr>
        <w:t xml:space="preserve"> </w:t>
      </w:r>
      <w:r w:rsidR="009E590F" w:rsidRPr="009E590F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Moskallëzimi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i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krimit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",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parashikuar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nga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neni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300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i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Kodit</w:t>
      </w:r>
      <w:proofErr w:type="spellEnd"/>
      <w:r w:rsidR="009E590F" w:rsidRPr="009E590F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Penal.</w:t>
      </w:r>
      <w:r w:rsidRPr="009E590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BA606F" w:rsidRPr="009E590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</w:t>
      </w:r>
      <w:r w:rsidR="00526293" w:rsidRPr="009E590F">
        <w:rPr>
          <w:rFonts w:ascii="Times New Roman" w:hAnsi="Times New Roman" w:cs="Times New Roman"/>
          <w:color w:val="000000"/>
          <w:sz w:val="24"/>
          <w:szCs w:val="24"/>
          <w:lang w:val="sq-AL"/>
        </w:rPr>
        <w:t>ё</w:t>
      </w:r>
      <w:r w:rsidR="00BA606F" w:rsidRPr="009E590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lidhje me </w:t>
      </w:r>
      <w:proofErr w:type="spellStart"/>
      <w:r w:rsidR="006F5B83" w:rsidRPr="009E590F">
        <w:rPr>
          <w:rFonts w:ascii="Times New Roman" w:hAnsi="Times New Roman" w:cs="Times New Roman"/>
          <w:sz w:val="24"/>
          <w:szCs w:val="24"/>
        </w:rPr>
        <w:t>nё</w:t>
      </w:r>
      <w:proofErr w:type="spellEnd"/>
      <w:r w:rsidR="006F5B83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B83" w:rsidRPr="009E590F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="006F5B83" w:rsidRPr="009E590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6F5B83" w:rsidRPr="009E590F">
        <w:rPr>
          <w:rFonts w:ascii="Times New Roman" w:hAnsi="Times New Roman" w:cs="Times New Roman"/>
          <w:sz w:val="24"/>
          <w:szCs w:val="24"/>
        </w:rPr>
        <w:t>ngjarjen</w:t>
      </w:r>
      <w:proofErr w:type="spellEnd"/>
      <w:r w:rsidR="006F5B83" w:rsidRPr="009E590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F5B83" w:rsidRPr="009E590F">
        <w:rPr>
          <w:rFonts w:ascii="Times New Roman" w:hAnsi="Times New Roman" w:cs="Times New Roman"/>
          <w:sz w:val="24"/>
          <w:szCs w:val="24"/>
        </w:rPr>
        <w:t>vrasjes</w:t>
      </w:r>
      <w:proofErr w:type="spellEnd"/>
      <w:r w:rsidR="006F5B83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B83" w:rsidRPr="009E590F">
        <w:rPr>
          <w:rFonts w:ascii="Times New Roman" w:hAnsi="Times New Roman" w:cs="Times New Roman"/>
          <w:sz w:val="24"/>
          <w:szCs w:val="24"/>
        </w:rPr>
        <w:t>sё</w:t>
      </w:r>
      <w:proofErr w:type="spellEnd"/>
      <w:r w:rsidR="006F5B83" w:rsidRPr="009E5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B83" w:rsidRPr="009E590F">
        <w:rPr>
          <w:rFonts w:ascii="Times New Roman" w:hAnsi="Times New Roman" w:cs="Times New Roman"/>
          <w:sz w:val="24"/>
          <w:szCs w:val="24"/>
        </w:rPr>
        <w:t>shtetasit</w:t>
      </w:r>
      <w:proofErr w:type="spellEnd"/>
      <w:r w:rsidR="006F5B83" w:rsidRPr="009E590F">
        <w:rPr>
          <w:rFonts w:ascii="Times New Roman" w:hAnsi="Times New Roman" w:cs="Times New Roman"/>
          <w:sz w:val="24"/>
          <w:szCs w:val="24"/>
        </w:rPr>
        <w:t xml:space="preserve"> </w:t>
      </w:r>
      <w:r w:rsidR="006F5B83" w:rsidRPr="009E590F">
        <w:rPr>
          <w:rFonts w:ascii="Times New Roman" w:hAnsi="Times New Roman" w:cs="Times New Roman"/>
          <w:b/>
          <w:sz w:val="24"/>
          <w:szCs w:val="24"/>
        </w:rPr>
        <w:t xml:space="preserve">E.H </w:t>
      </w:r>
      <w:r w:rsidR="006F5B83" w:rsidRPr="009E590F">
        <w:rPr>
          <w:rFonts w:ascii="Times New Roman" w:hAnsi="Times New Roman" w:cs="Times New Roman"/>
          <w:b/>
          <w:i/>
          <w:sz w:val="24"/>
          <w:szCs w:val="24"/>
        </w:rPr>
        <w:t>alias</w:t>
      </w:r>
      <w:r w:rsidR="006F5B83" w:rsidRPr="009E590F">
        <w:rPr>
          <w:rFonts w:ascii="Times New Roman" w:hAnsi="Times New Roman" w:cs="Times New Roman"/>
          <w:b/>
          <w:sz w:val="24"/>
          <w:szCs w:val="24"/>
        </w:rPr>
        <w:t xml:space="preserve"> M.M</w:t>
      </w:r>
      <w:r w:rsidR="00601927">
        <w:rPr>
          <w:rFonts w:ascii="Times New Roman" w:hAnsi="Times New Roman" w:cs="Times New Roman"/>
          <w:b/>
          <w:sz w:val="24"/>
          <w:szCs w:val="24"/>
        </w:rPr>
        <w:t>.</w:t>
      </w:r>
    </w:p>
    <w:p w14:paraId="176CB3F1" w14:textId="3A167467" w:rsidR="00CE09A3" w:rsidRPr="009E590F" w:rsidRDefault="00601927" w:rsidP="009E590F">
      <w:pPr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GB" w:eastAsia="en-GB"/>
        </w:rPr>
        <w:t xml:space="preserve">                                                                     </w:t>
      </w:r>
      <w:r w:rsidR="00CE09A3" w:rsidRPr="009E590F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GB" w:eastAsia="en-GB"/>
        </w:rPr>
        <w:t>VENDOSI:</w:t>
      </w:r>
    </w:p>
    <w:p w14:paraId="31087221" w14:textId="33974CEE" w:rsidR="006E3D0D" w:rsidRPr="007765BA" w:rsidRDefault="006E3D0D" w:rsidP="006E3D0D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2C0F2066" w14:textId="77777777" w:rsidR="006E3D0D" w:rsidRPr="006E3D0D" w:rsidRDefault="006E3D0D" w:rsidP="006E3D0D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Prokurorisë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Elbasan.</w:t>
      </w:r>
    </w:p>
    <w:p w14:paraId="5B5ABCAC" w14:textId="6178F6F7" w:rsidR="006E3D0D" w:rsidRPr="006E3D0D" w:rsidRDefault="006E3D0D" w:rsidP="006E3D0D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D0D">
        <w:rPr>
          <w:rFonts w:ascii="Times New Roman" w:hAnsi="Times New Roman" w:cs="Times New Roman"/>
          <w:sz w:val="24"/>
          <w:szCs w:val="24"/>
        </w:rPr>
        <w:t>Vleftësimin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ligjshëm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arrestit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flagrancë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policia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01.12.2025,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02.00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hetim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b/>
          <w:bCs/>
          <w:sz w:val="24"/>
          <w:szCs w:val="24"/>
          <w:lang w:bidi="en-US"/>
        </w:rPr>
        <w:t>Xh</w:t>
      </w:r>
      <w:proofErr w:type="spellEnd"/>
      <w:r w:rsidR="00601927">
        <w:rPr>
          <w:rFonts w:ascii="Times New Roman" w:hAnsi="Times New Roman" w:cs="Times New Roman"/>
          <w:b/>
          <w:bCs/>
          <w:sz w:val="24"/>
          <w:szCs w:val="24"/>
          <w:lang w:bidi="en-US"/>
        </w:rPr>
        <w:t>.</w:t>
      </w:r>
      <w:r w:rsidRPr="006E3D0D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A</w:t>
      </w:r>
      <w:r w:rsidR="00601927">
        <w:rPr>
          <w:rFonts w:ascii="Times New Roman" w:hAnsi="Times New Roman" w:cs="Times New Roman"/>
          <w:b/>
          <w:bCs/>
          <w:sz w:val="24"/>
          <w:szCs w:val="24"/>
          <w:lang w:bidi="en-US"/>
        </w:rPr>
        <w:t>.</w:t>
      </w:r>
      <w:r w:rsidRPr="006E3D0D">
        <w:rPr>
          <w:rFonts w:ascii="Times New Roman" w:hAnsi="Times New Roman" w:cs="Times New Roman"/>
          <w:b/>
          <w:bCs/>
          <w:sz w:val="24"/>
          <w:szCs w:val="24"/>
          <w:lang w:bidi="en-US"/>
        </w:rPr>
        <w:t>,</w:t>
      </w:r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dyshuar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veprës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r w:rsidRPr="006E3D0D">
        <w:rPr>
          <w:rFonts w:ascii="Times New Roman" w:hAnsi="Times New Roman" w:cs="Times New Roman"/>
          <w:bCs/>
          <w:sz w:val="24"/>
          <w:szCs w:val="24"/>
        </w:rPr>
        <w:t>“</w:t>
      </w:r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Vrasja me </w:t>
      </w:r>
      <w:proofErr w:type="spellStart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paramendim</w:t>
      </w:r>
      <w:proofErr w:type="spellEnd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”, </w:t>
      </w:r>
      <w:proofErr w:type="spellStart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kryer</w:t>
      </w:r>
      <w:proofErr w:type="spellEnd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në</w:t>
      </w:r>
      <w:proofErr w:type="spellEnd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bashkëpunim</w:t>
      </w:r>
      <w:proofErr w:type="spellEnd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parashikuar</w:t>
      </w:r>
      <w:proofErr w:type="spellEnd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nga</w:t>
      </w:r>
      <w:proofErr w:type="spellEnd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nenet</w:t>
      </w:r>
      <w:proofErr w:type="spellEnd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78-25 </w:t>
      </w:r>
      <w:proofErr w:type="spellStart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të</w:t>
      </w:r>
      <w:proofErr w:type="spellEnd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Kodit</w:t>
      </w:r>
      <w:proofErr w:type="spellEnd"/>
      <w:r w:rsidRPr="006E3D0D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 Penal</w:t>
      </w:r>
      <w:r w:rsidRPr="006E3D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dhe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“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Mbajtja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pa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leje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dhe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prodhimi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i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armëve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armëve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shpërthyese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dhe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municionit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”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parashikuar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nga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nenet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278 /1e 25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të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>Kodit</w:t>
      </w:r>
      <w:proofErr w:type="spellEnd"/>
      <w:r w:rsidRPr="006E3D0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Penal</w:t>
      </w:r>
      <w:r w:rsidRPr="006E3D0D">
        <w:rPr>
          <w:rFonts w:ascii="Times New Roman" w:hAnsi="Times New Roman" w:cs="Times New Roman"/>
          <w:sz w:val="24"/>
          <w:szCs w:val="24"/>
        </w:rPr>
        <w:t>.</w:t>
      </w:r>
    </w:p>
    <w:p w14:paraId="43050799" w14:textId="4D19E454" w:rsidR="006E3D0D" w:rsidRPr="006E3D0D" w:rsidRDefault="006E3D0D" w:rsidP="006E3D0D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D0D">
        <w:rPr>
          <w:rFonts w:ascii="Times New Roman" w:hAnsi="Times New Roman" w:cs="Times New Roman"/>
          <w:sz w:val="24"/>
          <w:szCs w:val="24"/>
        </w:rPr>
        <w:t>Caktimin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hetim</w:t>
      </w:r>
      <w:proofErr w:type="spellEnd"/>
      <w:r w:rsidRPr="006E3D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b/>
          <w:bCs/>
          <w:sz w:val="24"/>
          <w:szCs w:val="24"/>
          <w:lang w:bidi="en-US"/>
        </w:rPr>
        <w:t>Xh</w:t>
      </w:r>
      <w:proofErr w:type="spellEnd"/>
      <w:r w:rsidR="00601927">
        <w:rPr>
          <w:rFonts w:ascii="Times New Roman" w:hAnsi="Times New Roman" w:cs="Times New Roman"/>
          <w:b/>
          <w:bCs/>
          <w:sz w:val="24"/>
          <w:szCs w:val="24"/>
          <w:lang w:bidi="en-US"/>
        </w:rPr>
        <w:t>.</w:t>
      </w:r>
      <w:r w:rsidRPr="006E3D0D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A</w:t>
      </w:r>
      <w:r w:rsidR="00601927">
        <w:rPr>
          <w:rFonts w:ascii="Times New Roman" w:hAnsi="Times New Roman" w:cs="Times New Roman"/>
          <w:b/>
          <w:bCs/>
          <w:sz w:val="24"/>
          <w:szCs w:val="24"/>
          <w:lang w:bidi="en-US"/>
        </w:rPr>
        <w:t>.,</w:t>
      </w:r>
      <w:r w:rsidRPr="006E3D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sigurimi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r w:rsidRPr="006E3D0D">
        <w:rPr>
          <w:rFonts w:ascii="Times New Roman" w:hAnsi="Times New Roman" w:cs="Times New Roman"/>
          <w:bCs/>
          <w:sz w:val="24"/>
          <w:szCs w:val="24"/>
          <w:lang w:val="sq-AL"/>
        </w:rPr>
        <w:t>“</w:t>
      </w:r>
      <w:r w:rsidRPr="006E3D0D">
        <w:rPr>
          <w:rFonts w:ascii="Times New Roman" w:hAnsi="Times New Roman" w:cs="Times New Roman"/>
          <w:b/>
          <w:bCs/>
          <w:sz w:val="24"/>
          <w:szCs w:val="24"/>
          <w:lang w:val="sq-AL"/>
        </w:rPr>
        <w:t>Arrest në burg”,</w:t>
      </w:r>
      <w:r w:rsidRPr="006E3D0D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</w:t>
      </w:r>
      <w:r w:rsidRPr="006E3D0D">
        <w:rPr>
          <w:rFonts w:ascii="Times New Roman" w:hAnsi="Times New Roman" w:cs="Times New Roman"/>
          <w:bCs/>
          <w:sz w:val="24"/>
          <w:szCs w:val="24"/>
          <w:lang w:val="sq-AL"/>
        </w:rPr>
        <w:t>parashikuar nga neni 238 i K.Pr.</w:t>
      </w:r>
      <w:r w:rsidR="0060192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6E3D0D">
        <w:rPr>
          <w:rFonts w:ascii="Times New Roman" w:hAnsi="Times New Roman" w:cs="Times New Roman"/>
          <w:bCs/>
          <w:sz w:val="24"/>
          <w:szCs w:val="24"/>
          <w:lang w:val="sq-AL"/>
        </w:rPr>
        <w:t>Penale.</w:t>
      </w:r>
    </w:p>
    <w:p w14:paraId="33014EC0" w14:textId="66649285" w:rsidR="006E3D0D" w:rsidRPr="006E3D0D" w:rsidRDefault="006E3D0D" w:rsidP="006E3D0D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D0D">
        <w:rPr>
          <w:rFonts w:ascii="Times New Roman" w:hAnsi="Times New Roman" w:cs="Times New Roman"/>
          <w:sz w:val="24"/>
          <w:szCs w:val="24"/>
        </w:rPr>
        <w:t>Vleftësimin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ligjshëm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arresiti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flagrancë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policia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01.12.2025,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19.45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hetim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5733608"/>
      <w:r w:rsidRPr="006E3D0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6019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E3D0D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6019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E3D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End w:id="2"/>
      <w:proofErr w:type="spellStart"/>
      <w:r w:rsidRPr="006E3D0D">
        <w:rPr>
          <w:rFonts w:ascii="Times New Roman" w:hAnsi="Times New Roman" w:cs="Times New Roman"/>
          <w:sz w:val="24"/>
          <w:szCs w:val="24"/>
          <w:lang w:bidi="en-US"/>
        </w:rPr>
        <w:t>i</w:t>
      </w:r>
      <w:proofErr w:type="spellEnd"/>
      <w:r w:rsidRPr="006E3D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  <w:lang w:bidi="en-US"/>
        </w:rPr>
        <w:t>dyshuar</w:t>
      </w:r>
      <w:proofErr w:type="spellEnd"/>
      <w:r w:rsidRPr="006E3D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  <w:lang w:bidi="en-US"/>
        </w:rPr>
        <w:t>për</w:t>
      </w:r>
      <w:proofErr w:type="spellEnd"/>
      <w:r w:rsidRPr="006E3D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  <w:lang w:bidi="en-US"/>
        </w:rPr>
        <w:t>kryerjen</w:t>
      </w:r>
      <w:proofErr w:type="spellEnd"/>
      <w:r w:rsidRPr="006E3D0D">
        <w:rPr>
          <w:rFonts w:ascii="Times New Roman" w:hAnsi="Times New Roman" w:cs="Times New Roman"/>
          <w:sz w:val="24"/>
          <w:szCs w:val="24"/>
          <w:lang w:bidi="en-US"/>
        </w:rPr>
        <w:t xml:space="preserve"> e </w:t>
      </w:r>
      <w:proofErr w:type="spellStart"/>
      <w:r w:rsidRPr="006E3D0D">
        <w:rPr>
          <w:rFonts w:ascii="Times New Roman" w:hAnsi="Times New Roman" w:cs="Times New Roman"/>
          <w:sz w:val="24"/>
          <w:szCs w:val="24"/>
          <w:lang w:bidi="en-US"/>
        </w:rPr>
        <w:t>veprës</w:t>
      </w:r>
      <w:proofErr w:type="spellEnd"/>
      <w:r w:rsidRPr="006E3D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  <w:lang w:bidi="en-US"/>
        </w:rPr>
        <w:t>penale</w:t>
      </w:r>
      <w:proofErr w:type="spellEnd"/>
      <w:r w:rsidRPr="006E3D0D">
        <w:rPr>
          <w:rFonts w:ascii="Times New Roman" w:hAnsi="Times New Roman" w:cs="Times New Roman"/>
          <w:sz w:val="24"/>
          <w:szCs w:val="24"/>
          <w:lang w:bidi="en-US"/>
        </w:rPr>
        <w:t xml:space="preserve"> “</w:t>
      </w:r>
      <w:proofErr w:type="spellStart"/>
      <w:r w:rsidRPr="006E3D0D">
        <w:rPr>
          <w:rFonts w:ascii="Times New Roman" w:hAnsi="Times New Roman" w:cs="Times New Roman"/>
          <w:sz w:val="24"/>
          <w:szCs w:val="24"/>
          <w:lang w:bidi="en-US"/>
        </w:rPr>
        <w:t>Moskallëzim</w:t>
      </w:r>
      <w:proofErr w:type="spellEnd"/>
      <w:r w:rsidRPr="006E3D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  <w:lang w:bidi="en-US"/>
        </w:rPr>
        <w:t>i</w:t>
      </w:r>
      <w:proofErr w:type="spellEnd"/>
      <w:r w:rsidRPr="006E3D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  <w:lang w:bidi="en-US"/>
        </w:rPr>
        <w:t>krimit</w:t>
      </w:r>
      <w:proofErr w:type="spellEnd"/>
      <w:r w:rsidRPr="006E3D0D">
        <w:rPr>
          <w:rFonts w:ascii="Times New Roman" w:hAnsi="Times New Roman" w:cs="Times New Roman"/>
          <w:sz w:val="24"/>
          <w:szCs w:val="24"/>
          <w:lang w:bidi="en-US"/>
        </w:rPr>
        <w:t xml:space="preserve">”, </w:t>
      </w:r>
      <w:proofErr w:type="spellStart"/>
      <w:r w:rsidRPr="006E3D0D">
        <w:rPr>
          <w:rFonts w:ascii="Times New Roman" w:hAnsi="Times New Roman" w:cs="Times New Roman"/>
          <w:sz w:val="24"/>
          <w:szCs w:val="24"/>
          <w:lang w:bidi="en-US"/>
        </w:rPr>
        <w:t>parashikuar</w:t>
      </w:r>
      <w:proofErr w:type="spellEnd"/>
      <w:r w:rsidRPr="006E3D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  <w:lang w:bidi="en-US"/>
        </w:rPr>
        <w:t>nga</w:t>
      </w:r>
      <w:proofErr w:type="spellEnd"/>
      <w:r w:rsidRPr="006E3D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  <w:lang w:bidi="en-US"/>
        </w:rPr>
        <w:t>neni</w:t>
      </w:r>
      <w:proofErr w:type="spellEnd"/>
      <w:r w:rsidRPr="006E3D0D">
        <w:rPr>
          <w:rFonts w:ascii="Times New Roman" w:hAnsi="Times New Roman" w:cs="Times New Roman"/>
          <w:sz w:val="24"/>
          <w:szCs w:val="24"/>
          <w:lang w:bidi="en-US"/>
        </w:rPr>
        <w:t xml:space="preserve"> 300 </w:t>
      </w:r>
      <w:proofErr w:type="spellStart"/>
      <w:r w:rsidRPr="006E3D0D">
        <w:rPr>
          <w:rFonts w:ascii="Times New Roman" w:hAnsi="Times New Roman" w:cs="Times New Roman"/>
          <w:sz w:val="24"/>
          <w:szCs w:val="24"/>
          <w:lang w:bidi="en-US"/>
        </w:rPr>
        <w:t>i</w:t>
      </w:r>
      <w:proofErr w:type="spellEnd"/>
      <w:r w:rsidRPr="006E3D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  <w:lang w:bidi="en-US"/>
        </w:rPr>
        <w:t>Kodit</w:t>
      </w:r>
      <w:proofErr w:type="spellEnd"/>
      <w:r w:rsidRPr="006E3D0D">
        <w:rPr>
          <w:rFonts w:ascii="Times New Roman" w:hAnsi="Times New Roman" w:cs="Times New Roman"/>
          <w:sz w:val="24"/>
          <w:szCs w:val="24"/>
          <w:lang w:bidi="en-US"/>
        </w:rPr>
        <w:t xml:space="preserve"> Penal</w:t>
      </w:r>
      <w:r w:rsidRPr="006E3D0D">
        <w:rPr>
          <w:rFonts w:ascii="Times New Roman" w:hAnsi="Times New Roman" w:cs="Times New Roman"/>
          <w:sz w:val="24"/>
          <w:szCs w:val="24"/>
        </w:rPr>
        <w:t>.</w:t>
      </w:r>
    </w:p>
    <w:p w14:paraId="5436F13E" w14:textId="54DD6934" w:rsidR="006E3D0D" w:rsidRPr="006E3D0D" w:rsidRDefault="006E3D0D" w:rsidP="006E3D0D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D0D">
        <w:rPr>
          <w:rFonts w:ascii="Times New Roman" w:hAnsi="Times New Roman" w:cs="Times New Roman"/>
          <w:sz w:val="24"/>
          <w:szCs w:val="24"/>
        </w:rPr>
        <w:t>Caktimin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hetim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r w:rsidRPr="006E3D0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6019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E3D0D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601927">
        <w:rPr>
          <w:rFonts w:ascii="Times New Roman" w:hAnsi="Times New Roman" w:cs="Times New Roman"/>
          <w:b/>
          <w:bCs/>
          <w:sz w:val="24"/>
          <w:szCs w:val="24"/>
        </w:rPr>
        <w:t>.,</w:t>
      </w:r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sigurimi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r w:rsidRPr="006E3D0D">
        <w:rPr>
          <w:rFonts w:ascii="Times New Roman" w:hAnsi="Times New Roman" w:cs="Times New Roman"/>
          <w:b/>
          <w:bCs/>
          <w:sz w:val="24"/>
          <w:szCs w:val="24"/>
        </w:rPr>
        <w:t xml:space="preserve">“Arrest </w:t>
      </w:r>
      <w:proofErr w:type="spellStart"/>
      <w:r w:rsidRPr="006E3D0D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6E3D0D">
        <w:rPr>
          <w:rFonts w:ascii="Times New Roman" w:hAnsi="Times New Roman" w:cs="Times New Roman"/>
          <w:b/>
          <w:bCs/>
          <w:sz w:val="24"/>
          <w:szCs w:val="24"/>
        </w:rPr>
        <w:t xml:space="preserve"> burg”</w:t>
      </w:r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238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K.Pr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>.</w:t>
      </w:r>
      <w:r w:rsidR="00601927">
        <w:rPr>
          <w:rFonts w:ascii="Times New Roman" w:hAnsi="Times New Roman" w:cs="Times New Roman"/>
          <w:sz w:val="24"/>
          <w:szCs w:val="24"/>
        </w:rPr>
        <w:t xml:space="preserve"> </w:t>
      </w:r>
      <w:r w:rsidRPr="006E3D0D">
        <w:rPr>
          <w:rFonts w:ascii="Times New Roman" w:hAnsi="Times New Roman" w:cs="Times New Roman"/>
          <w:sz w:val="24"/>
          <w:szCs w:val="24"/>
        </w:rPr>
        <w:t>Penale.</w:t>
      </w:r>
    </w:p>
    <w:p w14:paraId="5AD1BB07" w14:textId="77777777" w:rsidR="006E3D0D" w:rsidRPr="006E3D0D" w:rsidRDefault="006E3D0D" w:rsidP="006E3D0D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Ngarkohet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bCs/>
          <w:sz w:val="24"/>
          <w:szCs w:val="24"/>
        </w:rPr>
        <w:t>Prokuroria</w:t>
      </w:r>
      <w:proofErr w:type="spellEnd"/>
      <w:r w:rsidRPr="006E3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bCs/>
          <w:sz w:val="24"/>
          <w:szCs w:val="24"/>
        </w:rPr>
        <w:t>pranë</w:t>
      </w:r>
      <w:proofErr w:type="spellEnd"/>
      <w:r w:rsidRPr="006E3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bCs/>
          <w:sz w:val="24"/>
          <w:szCs w:val="24"/>
        </w:rPr>
        <w:t>Gjykatës</w:t>
      </w:r>
      <w:proofErr w:type="spellEnd"/>
      <w:r w:rsidRPr="006E3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bCs/>
          <w:sz w:val="24"/>
          <w:szCs w:val="24"/>
        </w:rPr>
        <w:t>së</w:t>
      </w:r>
      <w:proofErr w:type="spellEnd"/>
      <w:r w:rsidRPr="006E3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bCs/>
          <w:sz w:val="24"/>
          <w:szCs w:val="24"/>
        </w:rPr>
        <w:t>Shkallës</w:t>
      </w:r>
      <w:proofErr w:type="spellEnd"/>
      <w:r w:rsidRPr="006E3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bCs/>
          <w:sz w:val="24"/>
          <w:szCs w:val="24"/>
        </w:rPr>
        <w:t>së</w:t>
      </w:r>
      <w:proofErr w:type="spellEnd"/>
      <w:r w:rsidRPr="006E3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bCs/>
          <w:iCs/>
          <w:sz w:val="24"/>
          <w:szCs w:val="24"/>
        </w:rPr>
        <w:t>Parë</w:t>
      </w:r>
      <w:proofErr w:type="spellEnd"/>
      <w:r w:rsidRPr="006E3D0D">
        <w:rPr>
          <w:rFonts w:ascii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6E3D0D">
        <w:rPr>
          <w:rFonts w:ascii="Times New Roman" w:hAnsi="Times New Roman" w:cs="Times New Roman"/>
          <w:bCs/>
          <w:iCs/>
          <w:sz w:val="24"/>
          <w:szCs w:val="24"/>
        </w:rPr>
        <w:t>Juridiksionit</w:t>
      </w:r>
      <w:proofErr w:type="spellEnd"/>
      <w:r w:rsidRPr="006E3D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6E3D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bCs/>
          <w:iCs/>
          <w:sz w:val="24"/>
          <w:szCs w:val="24"/>
        </w:rPr>
        <w:t>Përgjithshëm</w:t>
      </w:r>
      <w:proofErr w:type="spellEnd"/>
      <w:r w:rsidRPr="006E3D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E3D0D">
        <w:rPr>
          <w:rFonts w:ascii="Times New Roman" w:hAnsi="Times New Roman" w:cs="Times New Roman"/>
          <w:bCs/>
          <w:sz w:val="24"/>
          <w:szCs w:val="24"/>
        </w:rPr>
        <w:t>Elbasan</w:t>
      </w:r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policinë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ekzekutimin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00DDC6" w14:textId="10C414A7" w:rsidR="006E3D0D" w:rsidRDefault="006E3D0D" w:rsidP="006E3D0D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D0D">
        <w:rPr>
          <w:rFonts w:ascii="Times New Roman" w:hAnsi="Times New Roman" w:cs="Times New Roman"/>
          <w:sz w:val="24"/>
          <w:szCs w:val="24"/>
        </w:rPr>
        <w:lastRenderedPageBreak/>
        <w:t>Kundër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lejohet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ankim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Gjykatën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Apelit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Juridiksionit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pesë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nesërmja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arsyetuar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0D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6E3D0D">
        <w:rPr>
          <w:rFonts w:ascii="Times New Roman" w:hAnsi="Times New Roman" w:cs="Times New Roman"/>
          <w:sz w:val="24"/>
          <w:szCs w:val="24"/>
        </w:rPr>
        <w:t>.</w:t>
      </w:r>
    </w:p>
    <w:p w14:paraId="4D59148C" w14:textId="77777777" w:rsidR="00DF2DE6" w:rsidRPr="006E3D0D" w:rsidRDefault="00DF2DE6" w:rsidP="00DF2DE6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48D3CA" w14:textId="77777777" w:rsidR="006E3D0D" w:rsidRPr="006E3D0D" w:rsidRDefault="006E3D0D" w:rsidP="006E3D0D">
      <w:pPr>
        <w:pStyle w:val="NoSpacing"/>
        <w:numPr>
          <w:ilvl w:val="0"/>
          <w:numId w:val="24"/>
        </w:numPr>
        <w:tabs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D0D">
        <w:rPr>
          <w:rFonts w:ascii="Times New Roman" w:hAnsi="Times New Roman" w:cs="Times New Roman"/>
          <w:b/>
          <w:bCs/>
          <w:sz w:val="24"/>
          <w:szCs w:val="24"/>
        </w:rPr>
        <w:t>U shpall sot në Elbasan, më datë 05.12.2025.</w:t>
      </w:r>
    </w:p>
    <w:p w14:paraId="23F1C493" w14:textId="77777777" w:rsidR="006E3D0D" w:rsidRPr="006E3D0D" w:rsidRDefault="006E3D0D" w:rsidP="006E3D0D">
      <w:pPr>
        <w:pStyle w:val="NoSpacing"/>
        <w:tabs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F0D3A" w14:textId="77777777" w:rsidR="006E3D0D" w:rsidRPr="006E3D0D" w:rsidRDefault="006E3D0D" w:rsidP="006E3D0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D0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Pr="006E3D0D">
        <w:rPr>
          <w:rFonts w:ascii="Times New Roman" w:hAnsi="Times New Roman" w:cs="Times New Roman"/>
          <w:b/>
          <w:sz w:val="24"/>
          <w:szCs w:val="24"/>
        </w:rPr>
        <w:t xml:space="preserve">SEKRETARE  </w:t>
      </w:r>
      <w:r w:rsidRPr="006E3D0D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Pr="006E3D0D">
        <w:rPr>
          <w:rFonts w:ascii="Times New Roman" w:hAnsi="Times New Roman" w:cs="Times New Roman"/>
          <w:b/>
          <w:sz w:val="24"/>
          <w:szCs w:val="24"/>
        </w:rPr>
        <w:tab/>
      </w:r>
      <w:r w:rsidRPr="006E3D0D">
        <w:rPr>
          <w:rFonts w:ascii="Times New Roman" w:hAnsi="Times New Roman" w:cs="Times New Roman"/>
          <w:b/>
          <w:sz w:val="24"/>
          <w:szCs w:val="24"/>
        </w:rPr>
        <w:tab/>
      </w:r>
      <w:r w:rsidRPr="006E3D0D">
        <w:rPr>
          <w:rFonts w:ascii="Times New Roman" w:hAnsi="Times New Roman" w:cs="Times New Roman"/>
          <w:b/>
          <w:sz w:val="24"/>
          <w:szCs w:val="24"/>
        </w:rPr>
        <w:tab/>
      </w:r>
      <w:r w:rsidRPr="006E3D0D">
        <w:rPr>
          <w:rFonts w:ascii="Times New Roman" w:hAnsi="Times New Roman" w:cs="Times New Roman"/>
          <w:b/>
          <w:sz w:val="24"/>
          <w:szCs w:val="24"/>
        </w:rPr>
        <w:tab/>
      </w:r>
      <w:r w:rsidRPr="006E3D0D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Pr="006E3D0D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6E3D0D">
        <w:rPr>
          <w:rFonts w:ascii="Times New Roman" w:hAnsi="Times New Roman" w:cs="Times New Roman"/>
          <w:b/>
          <w:sz w:val="24"/>
          <w:szCs w:val="24"/>
        </w:rPr>
        <w:tab/>
        <w:t>GJYQTAR</w:t>
      </w:r>
    </w:p>
    <w:p w14:paraId="157B2B09" w14:textId="6FC62EFC" w:rsidR="006E3D0D" w:rsidRPr="006E3D0D" w:rsidRDefault="006E3D0D" w:rsidP="006E3D0D">
      <w:pPr>
        <w:rPr>
          <w:rFonts w:ascii="Times New Roman" w:hAnsi="Times New Roman" w:cs="Times New Roman"/>
          <w:sz w:val="24"/>
          <w:szCs w:val="24"/>
        </w:rPr>
      </w:pPr>
      <w:r w:rsidRPr="006E3D0D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Znj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E3D0D">
        <w:rPr>
          <w:rFonts w:ascii="Times New Roman" w:hAnsi="Times New Roman" w:cs="Times New Roman"/>
          <w:b/>
          <w:sz w:val="24"/>
          <w:szCs w:val="24"/>
        </w:rPr>
        <w:t xml:space="preserve"> VOJSAVA GJINI </w:t>
      </w:r>
      <w:r w:rsidRPr="006E3D0D">
        <w:rPr>
          <w:rFonts w:ascii="Times New Roman" w:hAnsi="Times New Roman" w:cs="Times New Roman"/>
          <w:b/>
          <w:sz w:val="24"/>
          <w:szCs w:val="24"/>
        </w:rPr>
        <w:tab/>
      </w:r>
      <w:r w:rsidRPr="006E3D0D">
        <w:rPr>
          <w:rFonts w:ascii="Times New Roman" w:hAnsi="Times New Roman" w:cs="Times New Roman"/>
          <w:b/>
          <w:sz w:val="24"/>
          <w:szCs w:val="24"/>
        </w:rPr>
        <w:tab/>
      </w:r>
      <w:r w:rsidRPr="006E3D0D">
        <w:rPr>
          <w:rFonts w:ascii="Times New Roman" w:hAnsi="Times New Roman" w:cs="Times New Roman"/>
          <w:b/>
          <w:sz w:val="24"/>
          <w:szCs w:val="24"/>
        </w:rPr>
        <w:tab/>
      </w:r>
      <w:r w:rsidRPr="006E3D0D">
        <w:rPr>
          <w:rFonts w:ascii="Times New Roman" w:hAnsi="Times New Roman" w:cs="Times New Roman"/>
          <w:b/>
          <w:sz w:val="24"/>
          <w:szCs w:val="24"/>
        </w:rPr>
        <w:tab/>
      </w:r>
      <w:r w:rsidRPr="006E3D0D">
        <w:rPr>
          <w:rFonts w:ascii="Times New Roman" w:hAnsi="Times New Roman" w:cs="Times New Roman"/>
          <w:b/>
          <w:sz w:val="24"/>
          <w:szCs w:val="24"/>
        </w:rPr>
        <w:tab/>
      </w:r>
      <w:r w:rsidRPr="006E3D0D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6E3D0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z.</w:t>
      </w:r>
      <w:r w:rsidRPr="006E3D0D">
        <w:rPr>
          <w:rFonts w:ascii="Times New Roman" w:hAnsi="Times New Roman" w:cs="Times New Roman"/>
          <w:b/>
          <w:sz w:val="24"/>
          <w:szCs w:val="24"/>
        </w:rPr>
        <w:t>ELIS</w:t>
      </w:r>
      <w:proofErr w:type="spellEnd"/>
      <w:proofErr w:type="gramEnd"/>
      <w:r w:rsidRPr="006E3D0D">
        <w:rPr>
          <w:rFonts w:ascii="Times New Roman" w:hAnsi="Times New Roman" w:cs="Times New Roman"/>
          <w:b/>
          <w:sz w:val="24"/>
          <w:szCs w:val="24"/>
        </w:rPr>
        <w:t xml:space="preserve"> DINE</w:t>
      </w:r>
    </w:p>
    <w:p w14:paraId="434B0B97" w14:textId="77777777" w:rsidR="006E3D0D" w:rsidRPr="006E3D0D" w:rsidRDefault="006E3D0D" w:rsidP="00CE0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GB" w:eastAsia="en-GB"/>
        </w:rPr>
      </w:pPr>
    </w:p>
    <w:p w14:paraId="6085BE5A" w14:textId="5029E133" w:rsidR="00CE09A3" w:rsidRPr="0035023C" w:rsidRDefault="00CE09A3" w:rsidP="00CE09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sq-AL" w:eastAsia="en-GB"/>
        </w:rPr>
      </w:pPr>
    </w:p>
    <w:p w14:paraId="05E472DE" w14:textId="77777777" w:rsidR="00CE09A3" w:rsidRDefault="00CE09A3" w:rsidP="00CE09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sq-AL" w:eastAsia="en-GB"/>
        </w:rPr>
      </w:pPr>
    </w:p>
    <w:p w14:paraId="28175EE7" w14:textId="77777777" w:rsidR="00CE09A3" w:rsidRPr="001C3864" w:rsidRDefault="00CE09A3" w:rsidP="00CE09A3">
      <w:pPr>
        <w:widowControl w:val="0"/>
        <w:tabs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sq-AL" w:eastAsia="it-IT"/>
        </w:rPr>
      </w:pPr>
    </w:p>
    <w:p w14:paraId="23A09CDC" w14:textId="77777777" w:rsidR="00CE09A3" w:rsidRPr="001C3864" w:rsidRDefault="00CE09A3" w:rsidP="00CE09A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1C3864">
        <w:rPr>
          <w:b/>
          <w:color w:val="000000"/>
          <w:bdr w:val="none" w:sz="0" w:space="0" w:color="auto" w:frame="1"/>
        </w:rPr>
        <w:t>GJYKATA E SHKALLЁS SЁ PARЁ E</w:t>
      </w:r>
    </w:p>
    <w:p w14:paraId="63AE6EB3" w14:textId="77777777" w:rsidR="00CE09A3" w:rsidRPr="001C3864" w:rsidRDefault="00CE09A3" w:rsidP="00CE09A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242424"/>
        </w:rPr>
      </w:pPr>
      <w:r w:rsidRPr="001C3864">
        <w:rPr>
          <w:b/>
          <w:color w:val="000000"/>
          <w:bdr w:val="none" w:sz="0" w:space="0" w:color="auto" w:frame="1"/>
        </w:rPr>
        <w:t>JURIDIKSIONIT TЁ PЁRGJITHSHЁM ELBASAN</w:t>
      </w:r>
    </w:p>
    <w:p w14:paraId="35D9AD82" w14:textId="77777777" w:rsidR="00CE09A3" w:rsidRPr="00C92479" w:rsidRDefault="00CE09A3" w:rsidP="00CE09A3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373EDBA4" w14:textId="77777777" w:rsidR="006451A0" w:rsidRDefault="006451A0" w:rsidP="00DC4AF8">
      <w:pPr>
        <w:tabs>
          <w:tab w:val="left" w:pos="5220"/>
        </w:tabs>
      </w:pPr>
    </w:p>
    <w:sectPr w:rsidR="006451A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17D2" w14:textId="77777777" w:rsidR="00F84E7C" w:rsidRDefault="00F84E7C" w:rsidP="00090469">
      <w:pPr>
        <w:spacing w:after="0" w:line="240" w:lineRule="auto"/>
      </w:pPr>
      <w:r>
        <w:separator/>
      </w:r>
    </w:p>
  </w:endnote>
  <w:endnote w:type="continuationSeparator" w:id="0">
    <w:p w14:paraId="20F8042E" w14:textId="77777777" w:rsidR="00F84E7C" w:rsidRDefault="00F84E7C" w:rsidP="0009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3D3B" w14:textId="77777777" w:rsidR="00F84E7C" w:rsidRDefault="00F84E7C" w:rsidP="00090469">
      <w:pPr>
        <w:spacing w:after="0" w:line="240" w:lineRule="auto"/>
      </w:pPr>
      <w:r>
        <w:separator/>
      </w:r>
    </w:p>
  </w:footnote>
  <w:footnote w:type="continuationSeparator" w:id="0">
    <w:p w14:paraId="7CC8E5A0" w14:textId="77777777" w:rsidR="00F84E7C" w:rsidRDefault="00F84E7C" w:rsidP="0009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0532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6E4640" w14:textId="41D843EA" w:rsidR="00897C5D" w:rsidRDefault="00897C5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B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E02E73" w14:textId="77777777" w:rsidR="00897C5D" w:rsidRDefault="00897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12D"/>
    <w:multiLevelType w:val="hybridMultilevel"/>
    <w:tmpl w:val="C0CE51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EB9"/>
    <w:multiLevelType w:val="multilevel"/>
    <w:tmpl w:val="A964F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55ABF"/>
    <w:multiLevelType w:val="hybridMultilevel"/>
    <w:tmpl w:val="5E181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877"/>
    <w:multiLevelType w:val="hybridMultilevel"/>
    <w:tmpl w:val="4DDA3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022B9"/>
    <w:multiLevelType w:val="multilevel"/>
    <w:tmpl w:val="9206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739D9"/>
    <w:multiLevelType w:val="hybridMultilevel"/>
    <w:tmpl w:val="435ED9E2"/>
    <w:lvl w:ilvl="0" w:tplc="56F448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3AD4C59"/>
    <w:multiLevelType w:val="hybridMultilevel"/>
    <w:tmpl w:val="CA98DE80"/>
    <w:lvl w:ilvl="0" w:tplc="27D201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7779F8"/>
    <w:multiLevelType w:val="hybridMultilevel"/>
    <w:tmpl w:val="D862E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7366E"/>
    <w:multiLevelType w:val="multilevel"/>
    <w:tmpl w:val="A872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E615E"/>
    <w:multiLevelType w:val="hybridMultilevel"/>
    <w:tmpl w:val="4094D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D6735"/>
    <w:multiLevelType w:val="hybridMultilevel"/>
    <w:tmpl w:val="3FF4BF0A"/>
    <w:lvl w:ilvl="0" w:tplc="F9E4655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C7CEC"/>
    <w:multiLevelType w:val="hybridMultilevel"/>
    <w:tmpl w:val="5E181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A675E"/>
    <w:multiLevelType w:val="hybridMultilevel"/>
    <w:tmpl w:val="9A36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13658"/>
    <w:multiLevelType w:val="multilevel"/>
    <w:tmpl w:val="F810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A3E21"/>
    <w:multiLevelType w:val="multilevel"/>
    <w:tmpl w:val="8AB0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8226A1"/>
    <w:multiLevelType w:val="multilevel"/>
    <w:tmpl w:val="5AA2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C72204"/>
    <w:multiLevelType w:val="multilevel"/>
    <w:tmpl w:val="4366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D42E9"/>
    <w:multiLevelType w:val="hybridMultilevel"/>
    <w:tmpl w:val="55120F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24EA8"/>
    <w:multiLevelType w:val="multilevel"/>
    <w:tmpl w:val="A7C6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5109C3"/>
    <w:multiLevelType w:val="hybridMultilevel"/>
    <w:tmpl w:val="4DDA3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C223F"/>
    <w:multiLevelType w:val="multilevel"/>
    <w:tmpl w:val="25DC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8D27A1"/>
    <w:multiLevelType w:val="hybridMultilevel"/>
    <w:tmpl w:val="4094D4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B6083"/>
    <w:multiLevelType w:val="hybridMultilevel"/>
    <w:tmpl w:val="7C8EC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E2A56"/>
    <w:multiLevelType w:val="multilevel"/>
    <w:tmpl w:val="9E7A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9"/>
  </w:num>
  <w:num w:numId="5">
    <w:abstractNumId w:val="9"/>
  </w:num>
  <w:num w:numId="6">
    <w:abstractNumId w:val="7"/>
  </w:num>
  <w:num w:numId="7">
    <w:abstractNumId w:val="11"/>
  </w:num>
  <w:num w:numId="8">
    <w:abstractNumId w:val="17"/>
  </w:num>
  <w:num w:numId="9">
    <w:abstractNumId w:val="22"/>
  </w:num>
  <w:num w:numId="10">
    <w:abstractNumId w:val="21"/>
  </w:num>
  <w:num w:numId="11">
    <w:abstractNumId w:val="12"/>
  </w:num>
  <w:num w:numId="12">
    <w:abstractNumId w:val="1"/>
  </w:num>
  <w:num w:numId="13">
    <w:abstractNumId w:val="0"/>
  </w:num>
  <w:num w:numId="14">
    <w:abstractNumId w:val="3"/>
  </w:num>
  <w:num w:numId="15">
    <w:abstractNumId w:val="2"/>
  </w:num>
  <w:num w:numId="16">
    <w:abstractNumId w:val="15"/>
  </w:num>
  <w:num w:numId="17">
    <w:abstractNumId w:val="18"/>
  </w:num>
  <w:num w:numId="18">
    <w:abstractNumId w:val="23"/>
  </w:num>
  <w:num w:numId="19">
    <w:abstractNumId w:val="4"/>
  </w:num>
  <w:num w:numId="20">
    <w:abstractNumId w:val="8"/>
  </w:num>
  <w:num w:numId="21">
    <w:abstractNumId w:val="20"/>
  </w:num>
  <w:num w:numId="22">
    <w:abstractNumId w:val="1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45"/>
    <w:rsid w:val="00022B0F"/>
    <w:rsid w:val="00090469"/>
    <w:rsid w:val="001911C9"/>
    <w:rsid w:val="001A4CAA"/>
    <w:rsid w:val="001B77D1"/>
    <w:rsid w:val="001D5BDB"/>
    <w:rsid w:val="00220C8E"/>
    <w:rsid w:val="00222AE4"/>
    <w:rsid w:val="00232B2D"/>
    <w:rsid w:val="00236058"/>
    <w:rsid w:val="00245231"/>
    <w:rsid w:val="00252064"/>
    <w:rsid w:val="00303A21"/>
    <w:rsid w:val="0039298D"/>
    <w:rsid w:val="003A2223"/>
    <w:rsid w:val="003C0047"/>
    <w:rsid w:val="00400445"/>
    <w:rsid w:val="00403330"/>
    <w:rsid w:val="00457AB8"/>
    <w:rsid w:val="00471885"/>
    <w:rsid w:val="004F0DEB"/>
    <w:rsid w:val="0052072E"/>
    <w:rsid w:val="00526293"/>
    <w:rsid w:val="00546325"/>
    <w:rsid w:val="00581FC8"/>
    <w:rsid w:val="00585DE3"/>
    <w:rsid w:val="005A1596"/>
    <w:rsid w:val="00601927"/>
    <w:rsid w:val="00630C01"/>
    <w:rsid w:val="006451A0"/>
    <w:rsid w:val="006563F4"/>
    <w:rsid w:val="006856D1"/>
    <w:rsid w:val="00695CA5"/>
    <w:rsid w:val="006E3D0D"/>
    <w:rsid w:val="006F5B83"/>
    <w:rsid w:val="00713471"/>
    <w:rsid w:val="00755546"/>
    <w:rsid w:val="00791698"/>
    <w:rsid w:val="007C0CD7"/>
    <w:rsid w:val="00853305"/>
    <w:rsid w:val="00877FBF"/>
    <w:rsid w:val="00897C5D"/>
    <w:rsid w:val="008A0C66"/>
    <w:rsid w:val="00953F2A"/>
    <w:rsid w:val="0099630F"/>
    <w:rsid w:val="009E590F"/>
    <w:rsid w:val="00A2368D"/>
    <w:rsid w:val="00A7432C"/>
    <w:rsid w:val="00AA3472"/>
    <w:rsid w:val="00AD32AA"/>
    <w:rsid w:val="00AD4BDE"/>
    <w:rsid w:val="00AD712C"/>
    <w:rsid w:val="00AE6055"/>
    <w:rsid w:val="00B812A1"/>
    <w:rsid w:val="00BA606F"/>
    <w:rsid w:val="00C05496"/>
    <w:rsid w:val="00C361A9"/>
    <w:rsid w:val="00C646AF"/>
    <w:rsid w:val="00CB4205"/>
    <w:rsid w:val="00CD6C95"/>
    <w:rsid w:val="00CE09A3"/>
    <w:rsid w:val="00CE134B"/>
    <w:rsid w:val="00CF12DC"/>
    <w:rsid w:val="00CF17FF"/>
    <w:rsid w:val="00D3039D"/>
    <w:rsid w:val="00D84AD7"/>
    <w:rsid w:val="00DC4AF8"/>
    <w:rsid w:val="00DF2DE6"/>
    <w:rsid w:val="00E156E7"/>
    <w:rsid w:val="00F27EC5"/>
    <w:rsid w:val="00F34ED2"/>
    <w:rsid w:val="00F84E7C"/>
    <w:rsid w:val="00F90445"/>
    <w:rsid w:val="00F913F1"/>
    <w:rsid w:val="00F9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69E3"/>
  <w15:chartTrackingRefBased/>
  <w15:docId w15:val="{44BB000A-56F4-4FEB-AEA2-DDBEAD8E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7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rsid w:val="00400445"/>
  </w:style>
  <w:style w:type="character" w:styleId="Hyperlink">
    <w:name w:val="Hyperlink"/>
    <w:basedOn w:val="DefaultParagraphFont"/>
    <w:uiPriority w:val="99"/>
    <w:unhideWhenUsed/>
    <w:rsid w:val="0040044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1FC8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sq-AL" w:eastAsia="sq-AL" w:bidi="sq-AL"/>
    </w:rPr>
  </w:style>
  <w:style w:type="character" w:customStyle="1" w:styleId="FooterChar">
    <w:name w:val="Footer Char"/>
    <w:basedOn w:val="DefaultParagraphFont"/>
    <w:link w:val="Footer"/>
    <w:uiPriority w:val="99"/>
    <w:rsid w:val="00581FC8"/>
    <w:rPr>
      <w:rFonts w:ascii="Microsoft Sans Serif" w:eastAsia="Microsoft Sans Serif" w:hAnsi="Microsoft Sans Serif" w:cs="Microsoft Sans Serif"/>
      <w:color w:val="000000"/>
      <w:sz w:val="24"/>
      <w:szCs w:val="24"/>
      <w:lang w:val="sq-AL" w:eastAsia="sq-AL" w:bidi="sq-AL"/>
    </w:rPr>
  </w:style>
  <w:style w:type="paragraph" w:styleId="NormalWeb">
    <w:name w:val="Normal (Web)"/>
    <w:basedOn w:val="Normal"/>
    <w:uiPriority w:val="99"/>
    <w:unhideWhenUsed/>
    <w:rsid w:val="0058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92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69"/>
  </w:style>
  <w:style w:type="character" w:customStyle="1" w:styleId="Heading1Char">
    <w:name w:val="Heading 1 Char"/>
    <w:basedOn w:val="DefaultParagraphFont"/>
    <w:link w:val="Heading1"/>
    <w:uiPriority w:val="9"/>
    <w:rsid w:val="00897C5D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68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1A4CAA"/>
  </w:style>
  <w:style w:type="paragraph" w:customStyle="1" w:styleId="Default">
    <w:name w:val="Default"/>
    <w:rsid w:val="00CE0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basedOn w:val="Normal"/>
    <w:link w:val="NoSpacingChar"/>
    <w:uiPriority w:val="99"/>
    <w:qFormat/>
    <w:rsid w:val="006E3D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val="it-IT" w:eastAsia="it-IT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E3D0D"/>
    <w:rPr>
      <w:rFonts w:ascii="Calibri" w:eastAsia="Times New Roman" w:hAnsi="Calibri" w:cs="Calibri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0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128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1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45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9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8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4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74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1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5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47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6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61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296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82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83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1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37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24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2025-11-21T15:02:00Z</cp:lastPrinted>
  <dcterms:created xsi:type="dcterms:W3CDTF">2025-12-05T12:50:00Z</dcterms:created>
  <dcterms:modified xsi:type="dcterms:W3CDTF">2025-12-05T12:51:00Z</dcterms:modified>
</cp:coreProperties>
</file>